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22 AL 23 DE MARZO</w:t>
      </w:r>
    </w:p>
    <w:p w:rsidR="00392026" w:rsidRPr="0022348E" w:rsidRDefault="00392026" w:rsidP="00392026">
      <w:pPr>
        <w:spacing w:after="0"/>
        <w:rPr>
          <w:rFonts w:ascii="Arial" w:hAnsi="Arial" w:cs="Arial"/>
          <w:b/>
          <w:szCs w:val="24"/>
          <w:u w:val="single"/>
        </w:rPr>
      </w:pPr>
      <w:r w:rsidRPr="0022348E">
        <w:rPr>
          <w:rFonts w:ascii="Arial" w:hAnsi="Arial" w:cs="Arial"/>
          <w:b/>
          <w:szCs w:val="24"/>
          <w:u w:val="single"/>
        </w:rPr>
        <w:t>PARTE</w:t>
      </w:r>
    </w:p>
    <w:p w:rsidR="00392026" w:rsidRPr="0022348E" w:rsidRDefault="00392026" w:rsidP="00392026">
      <w:pPr>
        <w:spacing w:after="0"/>
        <w:rPr>
          <w:rFonts w:ascii="Arial" w:hAnsi="Arial" w:cs="Arial"/>
          <w:b/>
          <w:szCs w:val="24"/>
          <w:u w:val="single"/>
        </w:rPr>
      </w:pPr>
    </w:p>
    <w:p w:rsidR="00392026" w:rsidRPr="0022348E" w:rsidRDefault="00392026" w:rsidP="00392026">
      <w:pPr>
        <w:spacing w:after="0"/>
        <w:rPr>
          <w:rFonts w:ascii="Arial" w:hAnsi="Arial" w:cs="Arial"/>
          <w:b/>
          <w:szCs w:val="24"/>
        </w:rPr>
      </w:pPr>
      <w:r w:rsidRPr="0022348E">
        <w:rPr>
          <w:rFonts w:ascii="Arial" w:hAnsi="Arial" w:cs="Arial"/>
          <w:b/>
          <w:szCs w:val="24"/>
        </w:rPr>
        <w:t>Fuerza efectiva: 476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>Franco: -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>Cuarentena domicilio: 113 (3° año)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 xml:space="preserve">Cuarentena Punta </w:t>
      </w:r>
      <w:proofErr w:type="spellStart"/>
      <w:r w:rsidRPr="0022348E">
        <w:rPr>
          <w:rFonts w:ascii="Arial" w:hAnsi="Arial" w:cs="Arial"/>
          <w:szCs w:val="24"/>
        </w:rPr>
        <w:t>Ossas</w:t>
      </w:r>
      <w:proofErr w:type="spellEnd"/>
      <w:r w:rsidRPr="0022348E">
        <w:rPr>
          <w:rFonts w:ascii="Arial" w:hAnsi="Arial" w:cs="Arial"/>
          <w:szCs w:val="24"/>
        </w:rPr>
        <w:t>: 3</w:t>
      </w:r>
      <w:r w:rsidR="00FE72F1">
        <w:rPr>
          <w:rFonts w:ascii="Arial" w:hAnsi="Arial" w:cs="Arial"/>
          <w:szCs w:val="24"/>
        </w:rPr>
        <w:t>4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>Permiso especial: 1 (Brigadier IM Tapia)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>Comisión: 07 (C.B.A. Talcahuano)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</w:p>
    <w:p w:rsidR="00392026" w:rsidRPr="0022348E" w:rsidRDefault="00392026" w:rsidP="00392026">
      <w:pPr>
        <w:spacing w:after="0"/>
        <w:rPr>
          <w:rFonts w:ascii="Arial" w:hAnsi="Arial" w:cs="Arial"/>
          <w:b/>
          <w:szCs w:val="24"/>
        </w:rPr>
      </w:pPr>
      <w:r w:rsidRPr="0022348E">
        <w:rPr>
          <w:rFonts w:ascii="Arial" w:hAnsi="Arial" w:cs="Arial"/>
          <w:b/>
          <w:szCs w:val="24"/>
        </w:rPr>
        <w:t>Fuerza disponible: 320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>Aislamiento: 7</w:t>
      </w:r>
      <w:r w:rsidR="00A138F4">
        <w:rPr>
          <w:rFonts w:ascii="Arial" w:hAnsi="Arial" w:cs="Arial"/>
          <w:szCs w:val="24"/>
        </w:rPr>
        <w:t xml:space="preserve">5 (no considera Punta </w:t>
      </w:r>
      <w:proofErr w:type="spellStart"/>
      <w:r w:rsidR="00A138F4">
        <w:rPr>
          <w:rFonts w:ascii="Arial" w:hAnsi="Arial" w:cs="Arial"/>
          <w:szCs w:val="24"/>
        </w:rPr>
        <w:t>Ossas</w:t>
      </w:r>
      <w:proofErr w:type="spellEnd"/>
      <w:r w:rsidR="00A138F4">
        <w:rPr>
          <w:rFonts w:ascii="Arial" w:hAnsi="Arial" w:cs="Arial"/>
          <w:szCs w:val="24"/>
        </w:rPr>
        <w:t>)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>Baja enfermería: 1 (cadete Cuevas 2° año, fractura pierna)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</w:p>
    <w:p w:rsidR="00392026" w:rsidRPr="0022348E" w:rsidRDefault="00392026" w:rsidP="00392026">
      <w:pPr>
        <w:spacing w:after="0"/>
        <w:rPr>
          <w:rFonts w:ascii="Arial" w:hAnsi="Arial" w:cs="Arial"/>
          <w:b/>
          <w:szCs w:val="24"/>
          <w:u w:val="single"/>
        </w:rPr>
      </w:pPr>
      <w:r w:rsidRPr="0022348E">
        <w:rPr>
          <w:rFonts w:ascii="Arial" w:hAnsi="Arial" w:cs="Arial"/>
          <w:b/>
          <w:szCs w:val="24"/>
          <w:u w:val="single"/>
        </w:rPr>
        <w:t>DETALLE AISLAMIENTO:</w:t>
      </w:r>
    </w:p>
    <w:p w:rsidR="00392026" w:rsidRDefault="00392026" w:rsidP="00FF2F72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0259" w:type="dxa"/>
        <w:tblLook w:val="04A0"/>
      </w:tblPr>
      <w:tblGrid>
        <w:gridCol w:w="1250"/>
        <w:gridCol w:w="1118"/>
        <w:gridCol w:w="1415"/>
        <w:gridCol w:w="1439"/>
        <w:gridCol w:w="1398"/>
        <w:gridCol w:w="1398"/>
        <w:gridCol w:w="1125"/>
        <w:gridCol w:w="1116"/>
      </w:tblGrid>
      <w:tr w:rsidR="006800B7" w:rsidTr="006800B7">
        <w:tc>
          <w:tcPr>
            <w:tcW w:w="959" w:type="dxa"/>
            <w:vAlign w:val="center"/>
          </w:tcPr>
          <w:p w:rsidR="00A138F4" w:rsidRPr="00A138F4" w:rsidRDefault="00A138F4" w:rsidP="00FF2F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LUGAR</w:t>
            </w:r>
          </w:p>
        </w:tc>
        <w:tc>
          <w:tcPr>
            <w:tcW w:w="1134" w:type="dxa"/>
            <w:vAlign w:val="center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PTA OSSAS</w:t>
            </w:r>
          </w:p>
        </w:tc>
        <w:tc>
          <w:tcPr>
            <w:tcW w:w="1474" w:type="dxa"/>
            <w:vAlign w:val="center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ENF.</w:t>
            </w:r>
          </w:p>
        </w:tc>
        <w:tc>
          <w:tcPr>
            <w:tcW w:w="1474" w:type="dxa"/>
            <w:vAlign w:val="center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 xml:space="preserve">E. </w:t>
            </w:r>
            <w:r w:rsidRPr="00A138F4">
              <w:rPr>
                <w:rFonts w:ascii="Arial" w:hAnsi="Arial" w:cs="Arial"/>
                <w:b/>
                <w:sz w:val="20"/>
                <w:szCs w:val="20"/>
              </w:rPr>
              <w:t>VISITAS</w:t>
            </w:r>
          </w:p>
        </w:tc>
        <w:tc>
          <w:tcPr>
            <w:tcW w:w="1474" w:type="dxa"/>
            <w:vAlign w:val="center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H-12</w:t>
            </w:r>
          </w:p>
        </w:tc>
        <w:tc>
          <w:tcPr>
            <w:tcW w:w="1474" w:type="dxa"/>
            <w:vAlign w:val="center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H-13</w:t>
            </w:r>
          </w:p>
        </w:tc>
        <w:tc>
          <w:tcPr>
            <w:tcW w:w="1135" w:type="dxa"/>
            <w:vAlign w:val="center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A138F4">
              <w:rPr>
                <w:rFonts w:ascii="Arial" w:hAnsi="Arial" w:cs="Arial"/>
                <w:b/>
                <w:sz w:val="20"/>
                <w:szCs w:val="20"/>
              </w:rPr>
              <w:t>ASINO OFS.</w:t>
            </w:r>
          </w:p>
        </w:tc>
        <w:tc>
          <w:tcPr>
            <w:tcW w:w="1135" w:type="dxa"/>
            <w:shd w:val="clear" w:color="auto" w:fill="92D050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</w:tr>
      <w:tr w:rsidR="006800B7" w:rsidTr="006800B7">
        <w:tc>
          <w:tcPr>
            <w:tcW w:w="959" w:type="dxa"/>
            <w:vAlign w:val="center"/>
          </w:tcPr>
          <w:p w:rsidR="00A138F4" w:rsidRPr="00A138F4" w:rsidRDefault="00A138F4" w:rsidP="00FF2F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AISLADOS</w:t>
            </w:r>
          </w:p>
        </w:tc>
        <w:tc>
          <w:tcPr>
            <w:tcW w:w="1134" w:type="dxa"/>
          </w:tcPr>
          <w:p w:rsidR="00A138F4" w:rsidRPr="00A138F4" w:rsidRDefault="00A138F4" w:rsidP="002828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3</w:t>
            </w:r>
            <w:r w:rsidRPr="00A138F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74" w:type="dxa"/>
          </w:tcPr>
          <w:p w:rsidR="00A138F4" w:rsidRPr="00A138F4" w:rsidRDefault="00A138F4" w:rsidP="00954D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74" w:type="dxa"/>
          </w:tcPr>
          <w:p w:rsidR="00A138F4" w:rsidRPr="00A138F4" w:rsidRDefault="00A138F4" w:rsidP="00DD62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74" w:type="dxa"/>
          </w:tcPr>
          <w:p w:rsidR="00A138F4" w:rsidRPr="00A138F4" w:rsidRDefault="00A138F4" w:rsidP="006042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74" w:type="dxa"/>
          </w:tcPr>
          <w:p w:rsidR="00A138F4" w:rsidRPr="00A138F4" w:rsidRDefault="00A138F4" w:rsidP="00CB00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135" w:type="dxa"/>
          </w:tcPr>
          <w:p w:rsidR="00A138F4" w:rsidRPr="00A138F4" w:rsidRDefault="00A138F4" w:rsidP="009F6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1</w:t>
            </w:r>
            <w:r w:rsidRPr="00A138F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5" w:type="dxa"/>
            <w:shd w:val="clear" w:color="auto" w:fill="92D050"/>
          </w:tcPr>
          <w:p w:rsidR="00A138F4" w:rsidRPr="00A138F4" w:rsidRDefault="00A138F4" w:rsidP="009F6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</w:tr>
      <w:tr w:rsidR="006800B7" w:rsidTr="006800B7">
        <w:tc>
          <w:tcPr>
            <w:tcW w:w="959" w:type="dxa"/>
            <w:vAlign w:val="center"/>
          </w:tcPr>
          <w:p w:rsidR="00A138F4" w:rsidRPr="00A138F4" w:rsidRDefault="00A138F4" w:rsidP="00FF2F7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A138F4" w:rsidRPr="00A138F4" w:rsidRDefault="00A138F4" w:rsidP="008F18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74" w:type="dxa"/>
          </w:tcPr>
          <w:p w:rsidR="00A138F4" w:rsidRPr="00A138F4" w:rsidRDefault="00A138F4" w:rsidP="003B6B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</w:tcPr>
          <w:p w:rsidR="00A138F4" w:rsidRPr="00A138F4" w:rsidRDefault="00A138F4" w:rsidP="00356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</w:tcPr>
          <w:p w:rsidR="00A138F4" w:rsidRPr="00A138F4" w:rsidRDefault="00A138F4" w:rsidP="008B4C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</w:tcPr>
          <w:p w:rsidR="00A138F4" w:rsidRPr="00A138F4" w:rsidRDefault="00A138F4" w:rsidP="006F10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:rsidR="00A138F4" w:rsidRPr="00A138F4" w:rsidRDefault="00A138F4" w:rsidP="00A673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92D050"/>
          </w:tcPr>
          <w:p w:rsidR="00A138F4" w:rsidRPr="00A138F4" w:rsidRDefault="006800B7" w:rsidP="00A673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  <w:tr w:rsidR="006800B7" w:rsidTr="006800B7">
        <w:tc>
          <w:tcPr>
            <w:tcW w:w="959" w:type="dxa"/>
            <w:vAlign w:val="center"/>
          </w:tcPr>
          <w:p w:rsidR="00A138F4" w:rsidRPr="00A138F4" w:rsidRDefault="00A138F4" w:rsidP="00FF2F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SOSP</w:t>
            </w:r>
          </w:p>
        </w:tc>
        <w:tc>
          <w:tcPr>
            <w:tcW w:w="1134" w:type="dxa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5" w:type="dxa"/>
            <w:shd w:val="clear" w:color="auto" w:fill="92D050"/>
          </w:tcPr>
          <w:p w:rsidR="00A138F4" w:rsidRPr="00A138F4" w:rsidRDefault="006800B7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00B7" w:rsidTr="006800B7">
        <w:tc>
          <w:tcPr>
            <w:tcW w:w="959" w:type="dxa"/>
            <w:vAlign w:val="center"/>
          </w:tcPr>
          <w:p w:rsidR="00A138F4" w:rsidRPr="00A138F4" w:rsidRDefault="00A138F4" w:rsidP="00FF2F7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C.E.</w:t>
            </w:r>
          </w:p>
        </w:tc>
        <w:tc>
          <w:tcPr>
            <w:tcW w:w="1134" w:type="dxa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74" w:type="dxa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74" w:type="dxa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74" w:type="dxa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74" w:type="dxa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35" w:type="dxa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shd w:val="clear" w:color="auto" w:fill="92D050"/>
          </w:tcPr>
          <w:p w:rsidR="00A138F4" w:rsidRPr="00A138F4" w:rsidRDefault="006800B7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</w:tr>
      <w:tr w:rsidR="006800B7" w:rsidTr="006800B7">
        <w:tc>
          <w:tcPr>
            <w:tcW w:w="959" w:type="dxa"/>
            <w:vAlign w:val="center"/>
          </w:tcPr>
          <w:p w:rsidR="00A138F4" w:rsidRPr="00A138F4" w:rsidRDefault="00A138F4" w:rsidP="00FF2F7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PREV.</w:t>
            </w:r>
          </w:p>
        </w:tc>
        <w:tc>
          <w:tcPr>
            <w:tcW w:w="1134" w:type="dxa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74" w:type="dxa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</w:tcPr>
          <w:p w:rsidR="00A138F4" w:rsidRPr="00A138F4" w:rsidRDefault="00A138F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</w:tcPr>
          <w:p w:rsidR="00A138F4" w:rsidRPr="00A138F4" w:rsidRDefault="006800B7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5" w:type="dxa"/>
            <w:shd w:val="clear" w:color="auto" w:fill="92D050"/>
          </w:tcPr>
          <w:p w:rsidR="00A138F4" w:rsidRPr="00A138F4" w:rsidRDefault="006800B7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392026" w:rsidRDefault="00392026" w:rsidP="00392026">
      <w:pPr>
        <w:spacing w:after="0"/>
        <w:rPr>
          <w:rFonts w:ascii="Arial" w:hAnsi="Arial" w:cs="Arial"/>
          <w:sz w:val="24"/>
          <w:szCs w:val="24"/>
        </w:rPr>
      </w:pPr>
    </w:p>
    <w:p w:rsidR="00FF2F72" w:rsidRPr="0022348E" w:rsidRDefault="00FF2F72" w:rsidP="00392026">
      <w:pPr>
        <w:spacing w:after="0"/>
        <w:rPr>
          <w:rFonts w:ascii="Arial" w:hAnsi="Arial" w:cs="Arial"/>
          <w:b/>
          <w:szCs w:val="24"/>
          <w:u w:val="single"/>
        </w:rPr>
      </w:pPr>
      <w:r w:rsidRPr="0022348E">
        <w:rPr>
          <w:rFonts w:ascii="Arial" w:hAnsi="Arial" w:cs="Arial"/>
          <w:b/>
          <w:szCs w:val="24"/>
          <w:u w:val="single"/>
        </w:rPr>
        <w:t>NOVEDADES:</w:t>
      </w:r>
    </w:p>
    <w:p w:rsidR="00FF2F72" w:rsidRPr="0022348E" w:rsidRDefault="00FF2F72" w:rsidP="00392026">
      <w:pPr>
        <w:spacing w:after="0"/>
        <w:rPr>
          <w:rFonts w:ascii="Arial" w:hAnsi="Arial" w:cs="Arial"/>
          <w:b/>
          <w:szCs w:val="24"/>
          <w:u w:val="single"/>
        </w:rPr>
      </w:pPr>
    </w:p>
    <w:p w:rsidR="00FF2F72" w:rsidRPr="0022348E" w:rsidRDefault="00E6152C" w:rsidP="00FF2F7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>Se recogieron 03 brigadieres (H-13 en espera PCR) Falta solo 1.</w:t>
      </w:r>
    </w:p>
    <w:p w:rsidR="00E6152C" w:rsidRPr="0022348E" w:rsidRDefault="0022348E" w:rsidP="00FF2F7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 xml:space="preserve">Se dio inicio a régimen de fin de semana con aforos en sala de musculación y sala </w:t>
      </w:r>
      <w:proofErr w:type="spellStart"/>
      <w:r w:rsidRPr="0022348E">
        <w:rPr>
          <w:rFonts w:ascii="Arial" w:hAnsi="Arial" w:cs="Arial"/>
          <w:szCs w:val="24"/>
        </w:rPr>
        <w:t>crossfit</w:t>
      </w:r>
      <w:proofErr w:type="spellEnd"/>
      <w:r w:rsidRPr="0022348E">
        <w:rPr>
          <w:rFonts w:ascii="Arial" w:hAnsi="Arial" w:cs="Arial"/>
          <w:szCs w:val="24"/>
        </w:rPr>
        <w:t>.</w:t>
      </w:r>
    </w:p>
    <w:p w:rsidR="0022348E" w:rsidRDefault="0022348E" w:rsidP="00FF2F7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>Nuevo régimen de diana/desayuno.</w:t>
      </w:r>
    </w:p>
    <w:p w:rsidR="0022348E" w:rsidRPr="0022348E" w:rsidRDefault="0022348E" w:rsidP="00FF2F7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Tenida 16 / reclutas con inconvenientes.</w:t>
      </w:r>
    </w:p>
    <w:p w:rsidR="0022348E" w:rsidRPr="0022348E" w:rsidRDefault="0022348E" w:rsidP="0022348E">
      <w:pPr>
        <w:spacing w:after="0"/>
        <w:rPr>
          <w:rFonts w:ascii="Arial" w:hAnsi="Arial" w:cs="Arial"/>
          <w:szCs w:val="24"/>
        </w:rPr>
      </w:pPr>
    </w:p>
    <w:p w:rsidR="0022348E" w:rsidRPr="0022348E" w:rsidRDefault="0022348E" w:rsidP="0022348E">
      <w:pPr>
        <w:spacing w:after="0"/>
        <w:rPr>
          <w:rFonts w:ascii="Arial" w:hAnsi="Arial" w:cs="Arial"/>
          <w:b/>
          <w:szCs w:val="24"/>
          <w:u w:val="single"/>
        </w:rPr>
      </w:pPr>
      <w:r w:rsidRPr="0022348E">
        <w:rPr>
          <w:rFonts w:ascii="Arial" w:hAnsi="Arial" w:cs="Arial"/>
          <w:b/>
          <w:szCs w:val="24"/>
          <w:u w:val="single"/>
        </w:rPr>
        <w:t>SITUACIONES EXTRAÑAS:</w:t>
      </w:r>
    </w:p>
    <w:p w:rsidR="0022348E" w:rsidRDefault="0022348E" w:rsidP="0022348E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laconcuadrcula"/>
        <w:tblW w:w="0" w:type="auto"/>
        <w:tblLook w:val="04A0"/>
      </w:tblPr>
      <w:tblGrid>
        <w:gridCol w:w="4489"/>
        <w:gridCol w:w="4489"/>
      </w:tblGrid>
      <w:tr w:rsidR="0022348E" w:rsidTr="0022348E">
        <w:tc>
          <w:tcPr>
            <w:tcW w:w="4489" w:type="dxa"/>
          </w:tcPr>
          <w:p w:rsidR="0022348E" w:rsidRPr="0022348E" w:rsidRDefault="0022348E" w:rsidP="002234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348E">
              <w:rPr>
                <w:rFonts w:ascii="Arial" w:hAnsi="Arial" w:cs="Arial"/>
                <w:b/>
                <w:sz w:val="24"/>
                <w:szCs w:val="24"/>
              </w:rPr>
              <w:t>SITUACIÓN</w:t>
            </w:r>
          </w:p>
        </w:tc>
        <w:tc>
          <w:tcPr>
            <w:tcW w:w="4489" w:type="dxa"/>
          </w:tcPr>
          <w:p w:rsidR="0022348E" w:rsidRPr="0022348E" w:rsidRDefault="0022348E" w:rsidP="002234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348E">
              <w:rPr>
                <w:rFonts w:ascii="Arial" w:hAnsi="Arial" w:cs="Arial"/>
                <w:b/>
                <w:sz w:val="24"/>
                <w:szCs w:val="24"/>
              </w:rPr>
              <w:t>DETERMINACIÓN</w:t>
            </w:r>
          </w:p>
        </w:tc>
      </w:tr>
      <w:tr w:rsidR="0022348E" w:rsidTr="0022348E">
        <w:tc>
          <w:tcPr>
            <w:tcW w:w="4489" w:type="dxa"/>
          </w:tcPr>
          <w:p w:rsidR="0022348E" w:rsidRPr="0022348E" w:rsidRDefault="0022348E" w:rsidP="0022348E">
            <w:pPr>
              <w:rPr>
                <w:rFonts w:ascii="Arial" w:hAnsi="Arial" w:cs="Arial"/>
                <w:sz w:val="18"/>
                <w:szCs w:val="24"/>
              </w:rPr>
            </w:pPr>
            <w:r w:rsidRPr="0022348E">
              <w:rPr>
                <w:rFonts w:ascii="Arial" w:hAnsi="Arial" w:cs="Arial"/>
                <w:sz w:val="18"/>
                <w:szCs w:val="24"/>
              </w:rPr>
              <w:t>Uso</w:t>
            </w:r>
            <w:r>
              <w:rPr>
                <w:rFonts w:ascii="Arial" w:hAnsi="Arial" w:cs="Arial"/>
                <w:sz w:val="18"/>
                <w:szCs w:val="24"/>
              </w:rPr>
              <w:t xml:space="preserve"> de celular en régimen de fin de semana en una sala no autorizada</w:t>
            </w:r>
          </w:p>
        </w:tc>
        <w:tc>
          <w:tcPr>
            <w:tcW w:w="4489" w:type="dxa"/>
          </w:tcPr>
          <w:p w:rsidR="0022348E" w:rsidRPr="0022348E" w:rsidRDefault="0022348E" w:rsidP="0022348E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L.C., solo autorizado en entrepuentes y casinos.</w:t>
            </w:r>
          </w:p>
        </w:tc>
      </w:tr>
      <w:tr w:rsidR="0022348E" w:rsidTr="0022348E">
        <w:tc>
          <w:tcPr>
            <w:tcW w:w="4489" w:type="dxa"/>
          </w:tcPr>
          <w:p w:rsidR="0022348E" w:rsidRPr="0022348E" w:rsidRDefault="0022348E" w:rsidP="0022348E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Aforos no respetados en sala de musculación por desconocimiento.</w:t>
            </w:r>
          </w:p>
        </w:tc>
        <w:tc>
          <w:tcPr>
            <w:tcW w:w="4489" w:type="dxa"/>
          </w:tcPr>
          <w:p w:rsidR="0022348E" w:rsidRPr="0022348E" w:rsidRDefault="0022348E" w:rsidP="0022348E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Se dejó la información clara a toda la Escuela en Lista de Coyes.</w:t>
            </w:r>
          </w:p>
        </w:tc>
      </w:tr>
      <w:tr w:rsidR="0022348E" w:rsidTr="0022348E">
        <w:tc>
          <w:tcPr>
            <w:tcW w:w="4489" w:type="dxa"/>
          </w:tcPr>
          <w:p w:rsidR="0022348E" w:rsidRPr="0022348E" w:rsidRDefault="0022348E" w:rsidP="0022348E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Brigadieres sacaron postre (helado) y bebida del Comedor de cadetes. </w:t>
            </w:r>
          </w:p>
        </w:tc>
        <w:tc>
          <w:tcPr>
            <w:tcW w:w="4489" w:type="dxa"/>
          </w:tcPr>
          <w:p w:rsidR="0022348E" w:rsidRPr="0022348E" w:rsidRDefault="0022348E" w:rsidP="0022348E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Llamado de atención y se corrigió mal hábito en Lista de Coyes.</w:t>
            </w:r>
          </w:p>
        </w:tc>
      </w:tr>
      <w:tr w:rsidR="0022348E" w:rsidTr="0022348E">
        <w:tc>
          <w:tcPr>
            <w:tcW w:w="4489" w:type="dxa"/>
          </w:tcPr>
          <w:p w:rsidR="0022348E" w:rsidRDefault="0022348E" w:rsidP="0022348E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Usar sector de torpedos y misiles para sentarse a ver el mar.</w:t>
            </w:r>
          </w:p>
        </w:tc>
        <w:tc>
          <w:tcPr>
            <w:tcW w:w="4489" w:type="dxa"/>
          </w:tcPr>
          <w:p w:rsidR="0022348E" w:rsidRDefault="0022348E" w:rsidP="0022348E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Llamado de atención y se corrigió mal hábito en Lista de Coyes.</w:t>
            </w:r>
          </w:p>
        </w:tc>
      </w:tr>
      <w:tr w:rsidR="0022348E" w:rsidTr="0022348E">
        <w:tc>
          <w:tcPr>
            <w:tcW w:w="4489" w:type="dxa"/>
          </w:tcPr>
          <w:p w:rsidR="0022348E" w:rsidRDefault="0022348E" w:rsidP="0022348E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Cadetes de 2° año viendo películas en régimen de fin de semana pero en sector de estudio.</w:t>
            </w:r>
          </w:p>
        </w:tc>
        <w:tc>
          <w:tcPr>
            <w:tcW w:w="4489" w:type="dxa"/>
          </w:tcPr>
          <w:p w:rsidR="0022348E" w:rsidRDefault="0022348E" w:rsidP="0022348E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Llamado de atención y se corrigió mal hábito en Lista de Coyes.</w:t>
            </w:r>
          </w:p>
        </w:tc>
      </w:tr>
    </w:tbl>
    <w:p w:rsidR="0022348E" w:rsidRPr="0022348E" w:rsidRDefault="0022348E" w:rsidP="0022348E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sectPr w:rsidR="0022348E" w:rsidRPr="0022348E" w:rsidSect="0022348E"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15237B"/>
    <w:rsid w:val="0022348E"/>
    <w:rsid w:val="00392026"/>
    <w:rsid w:val="004A2BC8"/>
    <w:rsid w:val="005B33A9"/>
    <w:rsid w:val="00631F0C"/>
    <w:rsid w:val="006800B7"/>
    <w:rsid w:val="00A138F4"/>
    <w:rsid w:val="00E6152C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7</cp:revision>
  <dcterms:created xsi:type="dcterms:W3CDTF">2021-03-22T13:43:00Z</dcterms:created>
  <dcterms:modified xsi:type="dcterms:W3CDTF">2021-03-22T14:54:00Z</dcterms:modified>
</cp:coreProperties>
</file>